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1"/>
        <w:gridCol w:w="945"/>
        <w:gridCol w:w="1263"/>
        <w:gridCol w:w="2910"/>
        <w:gridCol w:w="2141"/>
      </w:tblGrid>
      <w:tr w:rsidR="00817B0D" w:rsidRPr="00325271" w:rsidTr="00D74E75">
        <w:trPr>
          <w:gridAfter w:val="4"/>
          <w:wAfter w:w="7259" w:type="dxa"/>
        </w:trPr>
        <w:tc>
          <w:tcPr>
            <w:tcW w:w="0" w:type="auto"/>
            <w:shd w:val="clear" w:color="auto" w:fill="F8F8F8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817B0D" w:rsidRPr="00325271" w:rsidRDefault="00817B0D" w:rsidP="00D74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17B0D" w:rsidRPr="00325271" w:rsidTr="00D74E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32527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32527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Class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32527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Session</w:t>
            </w:r>
          </w:p>
        </w:tc>
        <w:tc>
          <w:tcPr>
            <w:tcW w:w="29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32527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Achievement/Remarks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32527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Attachment File</w:t>
            </w:r>
          </w:p>
        </w:tc>
      </w:tr>
      <w:tr w:rsidR="00817B0D" w:rsidRPr="00325271" w:rsidTr="00D74E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Jyotirmayee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Mishra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2016-17</w:t>
            </w:r>
          </w:p>
        </w:tc>
        <w:tc>
          <w:tcPr>
            <w:tcW w:w="29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39" w:lineRule="atLeast"/>
              <w:jc w:val="both"/>
              <w:rPr>
                <w:rFonts w:ascii="Arial" w:eastAsia="Times New Roman" w:hAnsi="Arial" w:cs="Arial"/>
                <w:color w:val="3E3D3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E3D3D"/>
                <w:sz w:val="20"/>
                <w:szCs w:val="20"/>
              </w:rPr>
              <w:t>94.8% Marks in Science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17B0D" w:rsidRPr="00325271" w:rsidTr="00D74E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Default="00817B0D" w:rsidP="00D74E75">
            <w:pPr>
              <w:spacing w:line="0" w:lineRule="atLeast"/>
              <w:ind w:left="80"/>
            </w:pPr>
            <w:r>
              <w:t>SOUMYA RANJAN SAHOO</w:t>
            </w:r>
          </w:p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2017-18</w:t>
            </w:r>
          </w:p>
        </w:tc>
        <w:tc>
          <w:tcPr>
            <w:tcW w:w="29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39" w:lineRule="atLeast"/>
              <w:jc w:val="both"/>
              <w:rPr>
                <w:rFonts w:ascii="Arial" w:eastAsia="Times New Roman" w:hAnsi="Arial" w:cs="Arial"/>
                <w:color w:val="3E3D3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E3D3D"/>
                <w:sz w:val="20"/>
                <w:szCs w:val="20"/>
              </w:rPr>
              <w:t>82.4% Marks in Science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17B0D" w:rsidRPr="00325271" w:rsidTr="00D74E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17B0D" w:rsidRDefault="00817B0D" w:rsidP="00D74E75">
            <w:pPr>
              <w:spacing w:line="0" w:lineRule="atLeast"/>
              <w:ind w:left="80"/>
            </w:pPr>
          </w:p>
          <w:p w:rsidR="00817B0D" w:rsidRDefault="00817B0D" w:rsidP="00D74E75">
            <w:pPr>
              <w:spacing w:line="0" w:lineRule="atLeast"/>
              <w:ind w:left="80"/>
            </w:pPr>
            <w:r>
              <w:t>SOUMYA SUBHAM NAYAK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2016-17</w:t>
            </w:r>
          </w:p>
        </w:tc>
        <w:tc>
          <w:tcPr>
            <w:tcW w:w="29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17B0D" w:rsidRDefault="00817B0D" w:rsidP="00D74E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75.6 Marks in Commerce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17B0D" w:rsidRPr="00325271" w:rsidTr="00D74E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17B0D" w:rsidRDefault="00817B0D" w:rsidP="00D74E75">
            <w:pPr>
              <w:spacing w:line="0" w:lineRule="atLeast"/>
              <w:ind w:left="80"/>
            </w:pPr>
            <w:r>
              <w:t>HIMASMI SWAIN</w:t>
            </w:r>
          </w:p>
          <w:p w:rsidR="00817B0D" w:rsidRDefault="00817B0D" w:rsidP="00D74E75">
            <w:pPr>
              <w:spacing w:line="0" w:lineRule="atLeast"/>
              <w:ind w:left="80"/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2017-18</w:t>
            </w:r>
          </w:p>
        </w:tc>
        <w:tc>
          <w:tcPr>
            <w:tcW w:w="29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17B0D" w:rsidRDefault="00817B0D" w:rsidP="00D74E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79.2 Marks in Commerce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17B0D" w:rsidRPr="00325271" w:rsidTr="00D74E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E4173">
              <w:rPr>
                <w:sz w:val="24"/>
                <w:szCs w:val="24"/>
              </w:rPr>
              <w:t>Aliva</w:t>
            </w:r>
            <w:proofErr w:type="spellEnd"/>
            <w:r w:rsidRPr="00BE4173">
              <w:rPr>
                <w:sz w:val="24"/>
                <w:szCs w:val="24"/>
              </w:rPr>
              <w:t xml:space="preserve"> </w:t>
            </w:r>
            <w:proofErr w:type="spellStart"/>
            <w:r w:rsidRPr="00BE4173">
              <w:rPr>
                <w:sz w:val="24"/>
                <w:szCs w:val="24"/>
              </w:rPr>
              <w:t>Abhilipsa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29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39" w:lineRule="atLeast"/>
              <w:jc w:val="both"/>
              <w:rPr>
                <w:rFonts w:ascii="Arial" w:eastAsia="Times New Roman" w:hAnsi="Arial" w:cs="Arial"/>
                <w:color w:val="3E3D3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E3D3D"/>
                <w:sz w:val="20"/>
                <w:szCs w:val="20"/>
              </w:rPr>
              <w:t>CGPA 10</w:t>
            </w:r>
          </w:p>
        </w:tc>
        <w:tc>
          <w:tcPr>
            <w:tcW w:w="0" w:type="auto"/>
            <w:shd w:val="clear" w:color="auto" w:fill="F8F8F8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817B0D" w:rsidRPr="00325271" w:rsidRDefault="00817B0D" w:rsidP="00D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B0D" w:rsidRPr="00325271" w:rsidTr="00D74E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E4173">
              <w:rPr>
                <w:sz w:val="24"/>
                <w:szCs w:val="24"/>
              </w:rPr>
              <w:t>Aaishi</w:t>
            </w:r>
            <w:proofErr w:type="spellEnd"/>
            <w:r w:rsidRPr="00BE4173">
              <w:rPr>
                <w:sz w:val="24"/>
                <w:szCs w:val="24"/>
              </w:rPr>
              <w:t xml:space="preserve"> </w:t>
            </w:r>
            <w:proofErr w:type="spellStart"/>
            <w:r w:rsidRPr="00BE4173">
              <w:rPr>
                <w:sz w:val="24"/>
                <w:szCs w:val="24"/>
              </w:rPr>
              <w:t>Ashirbad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29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Default="00817B0D" w:rsidP="00D74E75">
            <w:r w:rsidRPr="00521D59">
              <w:rPr>
                <w:rFonts w:ascii="Arial" w:eastAsia="Times New Roman" w:hAnsi="Arial" w:cs="Arial"/>
                <w:color w:val="3E3D3D"/>
                <w:sz w:val="20"/>
                <w:szCs w:val="20"/>
              </w:rPr>
              <w:t>CGPA 10</w:t>
            </w:r>
          </w:p>
        </w:tc>
        <w:tc>
          <w:tcPr>
            <w:tcW w:w="0" w:type="auto"/>
            <w:shd w:val="clear" w:color="auto" w:fill="F8F8F8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817B0D" w:rsidRPr="00325271" w:rsidRDefault="00817B0D" w:rsidP="00D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B0D" w:rsidRPr="00325271" w:rsidTr="00D74E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E4173">
              <w:rPr>
                <w:sz w:val="24"/>
                <w:szCs w:val="24"/>
              </w:rPr>
              <w:t>Jyotirmayee</w:t>
            </w:r>
            <w:proofErr w:type="spellEnd"/>
            <w:r w:rsidRPr="00BE4173">
              <w:rPr>
                <w:sz w:val="24"/>
                <w:szCs w:val="24"/>
              </w:rPr>
              <w:t xml:space="preserve"> </w:t>
            </w:r>
            <w:proofErr w:type="spellStart"/>
            <w:r w:rsidRPr="00BE4173">
              <w:rPr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29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Default="00817B0D" w:rsidP="00D74E75">
            <w:r w:rsidRPr="00521D59">
              <w:rPr>
                <w:rFonts w:ascii="Arial" w:eastAsia="Times New Roman" w:hAnsi="Arial" w:cs="Arial"/>
                <w:color w:val="3E3D3D"/>
                <w:sz w:val="20"/>
                <w:szCs w:val="20"/>
              </w:rPr>
              <w:t>CGPA 10</w:t>
            </w:r>
          </w:p>
        </w:tc>
        <w:tc>
          <w:tcPr>
            <w:tcW w:w="0" w:type="auto"/>
            <w:shd w:val="clear" w:color="auto" w:fill="F8F8F8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817B0D" w:rsidRPr="00325271" w:rsidRDefault="00817B0D" w:rsidP="00D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B0D" w:rsidRPr="00325271" w:rsidTr="00D74E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E4173">
              <w:rPr>
                <w:sz w:val="24"/>
                <w:szCs w:val="24"/>
              </w:rPr>
              <w:t>Abantika</w:t>
            </w:r>
            <w:proofErr w:type="spellEnd"/>
            <w:r w:rsidRPr="00BE4173">
              <w:rPr>
                <w:sz w:val="24"/>
                <w:szCs w:val="24"/>
              </w:rPr>
              <w:t xml:space="preserve"> </w:t>
            </w:r>
            <w:proofErr w:type="spellStart"/>
            <w:r w:rsidRPr="00BE4173">
              <w:rPr>
                <w:sz w:val="24"/>
                <w:szCs w:val="24"/>
              </w:rPr>
              <w:t>Mohapatra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29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Default="00817B0D" w:rsidP="00D74E75">
            <w:r w:rsidRPr="00521D59">
              <w:rPr>
                <w:rFonts w:ascii="Arial" w:eastAsia="Times New Roman" w:hAnsi="Arial" w:cs="Arial"/>
                <w:color w:val="3E3D3D"/>
                <w:sz w:val="20"/>
                <w:szCs w:val="20"/>
              </w:rPr>
              <w:t>CGPA 10</w:t>
            </w:r>
          </w:p>
        </w:tc>
        <w:tc>
          <w:tcPr>
            <w:tcW w:w="0" w:type="auto"/>
            <w:shd w:val="clear" w:color="auto" w:fill="F8F8F8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817B0D" w:rsidRPr="00325271" w:rsidRDefault="00817B0D" w:rsidP="00D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B0D" w:rsidRPr="00325271" w:rsidTr="00D74E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BE4173" w:rsidRDefault="00817B0D" w:rsidP="00D74E75">
            <w:pPr>
              <w:spacing w:after="0" w:line="305" w:lineRule="atLeast"/>
              <w:rPr>
                <w:sz w:val="24"/>
                <w:szCs w:val="24"/>
              </w:rPr>
            </w:pPr>
            <w:proofErr w:type="spellStart"/>
            <w:r w:rsidRPr="00BE4173">
              <w:rPr>
                <w:sz w:val="24"/>
                <w:szCs w:val="24"/>
              </w:rPr>
              <w:t>Abhilash</w:t>
            </w:r>
            <w:proofErr w:type="spellEnd"/>
            <w:r w:rsidRPr="00BE4173">
              <w:rPr>
                <w:sz w:val="24"/>
                <w:szCs w:val="24"/>
              </w:rPr>
              <w:t xml:space="preserve"> Jena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29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Default="00817B0D" w:rsidP="00D74E75">
            <w:r w:rsidRPr="00521D59">
              <w:rPr>
                <w:rFonts w:ascii="Arial" w:eastAsia="Times New Roman" w:hAnsi="Arial" w:cs="Arial"/>
                <w:color w:val="3E3D3D"/>
                <w:sz w:val="20"/>
                <w:szCs w:val="20"/>
              </w:rPr>
              <w:t>CGPA 10</w:t>
            </w:r>
          </w:p>
        </w:tc>
        <w:tc>
          <w:tcPr>
            <w:tcW w:w="0" w:type="auto"/>
            <w:shd w:val="clear" w:color="auto" w:fill="F8F8F8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817B0D" w:rsidRPr="00325271" w:rsidRDefault="00817B0D" w:rsidP="00D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B0D" w:rsidRPr="00325271" w:rsidTr="00D74E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BE4173" w:rsidRDefault="00817B0D" w:rsidP="00D74E75">
            <w:pPr>
              <w:spacing w:after="0" w:line="305" w:lineRule="atLeast"/>
              <w:rPr>
                <w:sz w:val="24"/>
                <w:szCs w:val="24"/>
              </w:rPr>
            </w:pPr>
            <w:proofErr w:type="spellStart"/>
            <w:r w:rsidRPr="00BE4173">
              <w:rPr>
                <w:sz w:val="24"/>
                <w:szCs w:val="24"/>
              </w:rPr>
              <w:t>Bishal</w:t>
            </w:r>
            <w:proofErr w:type="spellEnd"/>
            <w:r w:rsidRPr="00BE4173">
              <w:rPr>
                <w:sz w:val="24"/>
                <w:szCs w:val="24"/>
              </w:rPr>
              <w:t xml:space="preserve"> Kumar </w:t>
            </w:r>
            <w:proofErr w:type="spellStart"/>
            <w:r w:rsidRPr="00BE4173">
              <w:rPr>
                <w:sz w:val="24"/>
                <w:szCs w:val="24"/>
              </w:rPr>
              <w:t>Behera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Pr="00325271" w:rsidRDefault="00817B0D" w:rsidP="00D74E75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291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B0D" w:rsidRDefault="00817B0D" w:rsidP="00D74E75">
            <w:r w:rsidRPr="00521D59">
              <w:rPr>
                <w:rFonts w:ascii="Arial" w:eastAsia="Times New Roman" w:hAnsi="Arial" w:cs="Arial"/>
                <w:color w:val="3E3D3D"/>
                <w:sz w:val="20"/>
                <w:szCs w:val="20"/>
              </w:rPr>
              <w:t>CGPA 10</w:t>
            </w:r>
          </w:p>
        </w:tc>
        <w:tc>
          <w:tcPr>
            <w:tcW w:w="0" w:type="auto"/>
            <w:shd w:val="clear" w:color="auto" w:fill="F8F8F8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817B0D" w:rsidRPr="00325271" w:rsidRDefault="00817B0D" w:rsidP="00D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3B73" w:rsidRDefault="00803B73"/>
    <w:sectPr w:rsidR="00803B73" w:rsidSect="00803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7B0D"/>
    <w:rsid w:val="00803B73"/>
    <w:rsid w:val="0081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0D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BHADRAK</dc:creator>
  <cp:lastModifiedBy>BHADRAK</cp:lastModifiedBy>
  <cp:revision>1</cp:revision>
  <dcterms:created xsi:type="dcterms:W3CDTF">2019-01-10T07:56:00Z</dcterms:created>
  <dcterms:modified xsi:type="dcterms:W3CDTF">2019-01-10T07:57:00Z</dcterms:modified>
</cp:coreProperties>
</file>